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53F" w:rsidRDefault="00111D30" w:rsidP="0033553F">
      <w:pPr>
        <w:spacing w:after="0" w:line="276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  <w:r w:rsidRPr="00010836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Title</w:t>
      </w:r>
      <w:r w:rsidR="00874AC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 (</w:t>
      </w:r>
      <w:r w:rsidR="00874AC7" w:rsidRPr="00874AC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Times New Roman </w:t>
      </w:r>
      <w:r w:rsidR="00874AC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16</w:t>
      </w:r>
      <w:r w:rsidR="00874AC7" w:rsidRPr="00874AC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)</w:t>
      </w:r>
    </w:p>
    <w:p w:rsidR="0097083C" w:rsidRPr="00874AC7" w:rsidRDefault="00111D30" w:rsidP="0033553F">
      <w:pPr>
        <w:spacing w:after="0" w:line="276" w:lineRule="auto"/>
        <w:jc w:val="center"/>
        <w:rPr>
          <w:rFonts w:asciiTheme="majorBidi" w:eastAsia="Times New Roman" w:hAnsiTheme="majorBidi" w:cstheme="majorBidi"/>
          <w:b/>
          <w:bCs/>
          <w:color w:val="000000"/>
        </w:rPr>
      </w:pPr>
      <w:r w:rsidRPr="00010836">
        <w:rPr>
          <w:rFonts w:asciiTheme="majorBidi" w:eastAsia="Times New Roman" w:hAnsiTheme="majorBidi" w:cstheme="majorBidi"/>
          <w:b/>
          <w:bCs/>
          <w:color w:val="000000"/>
        </w:rPr>
        <w:t>First author</w:t>
      </w:r>
      <w:r w:rsidRPr="00010836">
        <w:rPr>
          <w:rFonts w:asciiTheme="majorBidi" w:eastAsia="Times New Roman" w:hAnsiTheme="majorBidi" w:cstheme="majorBidi"/>
          <w:color w:val="000000"/>
          <w:sz w:val="16"/>
          <w:szCs w:val="16"/>
          <w:vertAlign w:val="superscript"/>
        </w:rPr>
        <w:t>1</w:t>
      </w:r>
      <w:r w:rsidR="00010836" w:rsidRPr="00010836">
        <w:rPr>
          <w:rStyle w:val="FootnoteReference"/>
          <w:rFonts w:asciiTheme="majorBidi" w:eastAsia="Times New Roman" w:hAnsiTheme="majorBidi" w:cstheme="majorBidi"/>
          <w:color w:val="000000"/>
          <w:sz w:val="16"/>
          <w:szCs w:val="16"/>
        </w:rPr>
        <w:footnoteReference w:customMarkFollows="1" w:id="1"/>
        <w:sym w:font="Symbol" w:char="F02A"/>
      </w:r>
      <w:r w:rsidRPr="00010836">
        <w:rPr>
          <w:rFonts w:asciiTheme="majorBidi" w:eastAsia="Times New Roman" w:hAnsiTheme="majorBidi" w:cstheme="majorBidi"/>
          <w:b/>
          <w:bCs/>
          <w:color w:val="000000"/>
        </w:rPr>
        <w:t>, Second author</w:t>
      </w:r>
      <w:r w:rsidRPr="00874AC7">
        <w:rPr>
          <w:rFonts w:asciiTheme="majorBidi" w:eastAsia="Times New Roman" w:hAnsiTheme="majorBidi" w:cstheme="majorBidi"/>
          <w:b/>
          <w:bCs/>
          <w:color w:val="000000"/>
        </w:rPr>
        <w:t>2</w:t>
      </w:r>
      <w:r w:rsidR="00874AC7" w:rsidRPr="00874AC7">
        <w:rPr>
          <w:rFonts w:asciiTheme="majorBidi" w:eastAsia="Times New Roman" w:hAnsiTheme="majorBidi" w:cstheme="majorBidi"/>
          <w:b/>
          <w:bCs/>
          <w:color w:val="000000"/>
        </w:rPr>
        <w:t xml:space="preserve"> (Times New Roman 12)</w:t>
      </w:r>
    </w:p>
    <w:p w:rsidR="00010836" w:rsidRPr="00010836" w:rsidRDefault="00111D30" w:rsidP="0033553F">
      <w:pPr>
        <w:spacing w:after="0" w:line="276" w:lineRule="auto"/>
        <w:jc w:val="center"/>
        <w:rPr>
          <w:rFonts w:asciiTheme="majorBidi" w:eastAsia="Times New Roman" w:hAnsiTheme="majorBidi" w:cstheme="majorBidi"/>
          <w:color w:val="000000"/>
        </w:rPr>
      </w:pPr>
      <w:r w:rsidRPr="00010836">
        <w:rPr>
          <w:rFonts w:asciiTheme="majorBidi" w:eastAsia="Times New Roman" w:hAnsiTheme="majorBidi" w:cstheme="majorBidi"/>
          <w:i/>
          <w:iCs/>
          <w:color w:val="000000"/>
          <w:sz w:val="16"/>
          <w:szCs w:val="16"/>
        </w:rPr>
        <w:br/>
      </w:r>
      <w:r w:rsidR="00010836" w:rsidRPr="00874AC7">
        <w:rPr>
          <w:rFonts w:asciiTheme="majorBidi" w:eastAsia="Times New Roman" w:hAnsiTheme="majorBidi" w:cstheme="majorBidi"/>
          <w:color w:val="000000"/>
        </w:rPr>
        <w:t>1</w:t>
      </w:r>
      <w:r w:rsidRPr="00010836">
        <w:rPr>
          <w:rFonts w:asciiTheme="majorBidi" w:eastAsia="Times New Roman" w:hAnsiTheme="majorBidi" w:cstheme="majorBidi"/>
          <w:color w:val="000000"/>
        </w:rPr>
        <w:t>Address of first author</w:t>
      </w:r>
      <w:r w:rsidR="00010836" w:rsidRPr="00010836">
        <w:rPr>
          <w:rFonts w:asciiTheme="majorBidi" w:eastAsia="Times New Roman" w:hAnsiTheme="majorBidi" w:cstheme="majorBidi"/>
          <w:color w:val="000000"/>
        </w:rPr>
        <w:t>,</w:t>
      </w:r>
      <w:r w:rsidR="00874AC7">
        <w:rPr>
          <w:rFonts w:asciiTheme="majorBidi" w:eastAsia="Times New Roman" w:hAnsiTheme="majorBidi" w:cstheme="majorBidi"/>
          <w:color w:val="000000"/>
        </w:rPr>
        <w:t xml:space="preserve"> </w:t>
      </w:r>
      <w:r w:rsidR="00874AC7" w:rsidRPr="00874AC7">
        <w:rPr>
          <w:rFonts w:asciiTheme="majorBidi" w:eastAsia="Times New Roman" w:hAnsiTheme="majorBidi" w:cstheme="majorBidi"/>
          <w:color w:val="000000"/>
        </w:rPr>
        <w:t xml:space="preserve">(Times New Roman </w:t>
      </w:r>
      <w:r w:rsidR="00874AC7">
        <w:rPr>
          <w:rFonts w:asciiTheme="majorBidi" w:eastAsia="Times New Roman" w:hAnsiTheme="majorBidi" w:cstheme="majorBidi"/>
          <w:color w:val="000000"/>
        </w:rPr>
        <w:t>12</w:t>
      </w:r>
      <w:r w:rsidR="00874AC7" w:rsidRPr="00874AC7">
        <w:rPr>
          <w:rFonts w:asciiTheme="majorBidi" w:eastAsia="Times New Roman" w:hAnsiTheme="majorBidi" w:cstheme="majorBidi"/>
          <w:color w:val="000000"/>
        </w:rPr>
        <w:t>)</w:t>
      </w:r>
    </w:p>
    <w:p w:rsidR="00960C62" w:rsidRDefault="00010836" w:rsidP="0033553F">
      <w:pPr>
        <w:spacing w:after="0" w:line="276" w:lineRule="auto"/>
        <w:jc w:val="center"/>
        <w:rPr>
          <w:rFonts w:asciiTheme="majorBidi" w:eastAsia="Times New Roman" w:hAnsiTheme="majorBidi" w:cstheme="majorBidi"/>
          <w:color w:val="000000"/>
        </w:rPr>
      </w:pPr>
      <w:r w:rsidRPr="00874AC7">
        <w:rPr>
          <w:rFonts w:asciiTheme="majorBidi" w:eastAsia="Times New Roman" w:hAnsiTheme="majorBidi" w:cstheme="majorBidi"/>
          <w:color w:val="000000"/>
        </w:rPr>
        <w:t>2</w:t>
      </w:r>
      <w:r w:rsidR="00111D30" w:rsidRPr="00010836">
        <w:rPr>
          <w:rFonts w:asciiTheme="majorBidi" w:eastAsia="Times New Roman" w:hAnsiTheme="majorBidi" w:cstheme="majorBidi"/>
          <w:color w:val="000000"/>
        </w:rPr>
        <w:t>Address of second author</w:t>
      </w:r>
      <w:r w:rsidR="00960C62">
        <w:rPr>
          <w:rFonts w:asciiTheme="majorBidi" w:eastAsia="Times New Roman" w:hAnsiTheme="majorBidi" w:cstheme="majorBidi"/>
          <w:color w:val="000000"/>
        </w:rPr>
        <w:t>,</w:t>
      </w:r>
      <w:r w:rsidR="00874AC7" w:rsidRPr="00874AC7">
        <w:rPr>
          <w:rFonts w:asciiTheme="majorBidi" w:eastAsia="Times New Roman" w:hAnsiTheme="majorBidi" w:cstheme="majorBidi"/>
          <w:color w:val="000000"/>
        </w:rPr>
        <w:t xml:space="preserve"> (Times New Roman </w:t>
      </w:r>
      <w:r w:rsidR="00874AC7">
        <w:rPr>
          <w:rFonts w:asciiTheme="majorBidi" w:eastAsia="Times New Roman" w:hAnsiTheme="majorBidi" w:cstheme="majorBidi"/>
          <w:color w:val="000000"/>
        </w:rPr>
        <w:t>12</w:t>
      </w:r>
      <w:r w:rsidR="00874AC7" w:rsidRPr="00874AC7">
        <w:rPr>
          <w:rFonts w:asciiTheme="majorBidi" w:eastAsia="Times New Roman" w:hAnsiTheme="majorBidi" w:cstheme="majorBidi"/>
          <w:color w:val="000000"/>
        </w:rPr>
        <w:t>)</w:t>
      </w:r>
    </w:p>
    <w:p w:rsidR="00010836" w:rsidRPr="00874AC7" w:rsidRDefault="00010836" w:rsidP="0033553F">
      <w:pPr>
        <w:spacing w:after="0" w:line="276" w:lineRule="auto"/>
        <w:jc w:val="center"/>
        <w:rPr>
          <w:rFonts w:asciiTheme="majorBidi" w:eastAsia="Times New Roman" w:hAnsiTheme="majorBidi" w:cstheme="majorBidi"/>
          <w:color w:val="000000"/>
        </w:rPr>
      </w:pPr>
      <w:r w:rsidRPr="00010836">
        <w:rPr>
          <w:rFonts w:asciiTheme="majorBidi" w:eastAsia="Times New Roman" w:hAnsiTheme="majorBidi" w:cstheme="majorBidi"/>
          <w:i/>
          <w:iCs/>
          <w:color w:val="000000"/>
        </w:rPr>
        <w:t xml:space="preserve">email1, </w:t>
      </w:r>
      <w:r w:rsidRPr="00874AC7">
        <w:rPr>
          <w:rFonts w:asciiTheme="majorBidi" w:eastAsia="Times New Roman" w:hAnsiTheme="majorBidi" w:cstheme="majorBidi"/>
          <w:color w:val="000000"/>
        </w:rPr>
        <w:t>emai2</w:t>
      </w:r>
      <w:r w:rsidR="00874AC7" w:rsidRPr="00874AC7">
        <w:rPr>
          <w:rFonts w:asciiTheme="majorBidi" w:eastAsia="Times New Roman" w:hAnsiTheme="majorBidi" w:cstheme="majorBidi"/>
          <w:color w:val="000000"/>
        </w:rPr>
        <w:t xml:space="preserve"> (Times New Roman 12)</w:t>
      </w:r>
    </w:p>
    <w:p w:rsidR="00010836" w:rsidRPr="00010836" w:rsidRDefault="00010836" w:rsidP="0033553F">
      <w:pPr>
        <w:spacing w:after="0" w:line="276" w:lineRule="auto"/>
        <w:jc w:val="center"/>
        <w:rPr>
          <w:rFonts w:asciiTheme="majorBidi" w:eastAsia="Times New Roman" w:hAnsiTheme="majorBidi" w:cstheme="majorBidi"/>
          <w:i/>
          <w:iCs/>
          <w:color w:val="00000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933"/>
      </w:tblGrid>
      <w:tr w:rsidR="00010836" w:rsidRPr="00010836" w:rsidTr="00C008C7">
        <w:trPr>
          <w:jc w:val="center"/>
        </w:trPr>
        <w:tc>
          <w:tcPr>
            <w:tcW w:w="7933" w:type="dxa"/>
            <w:tcBorders>
              <w:left w:val="nil"/>
              <w:right w:val="nil"/>
            </w:tcBorders>
          </w:tcPr>
          <w:p w:rsidR="00010836" w:rsidRPr="00010836" w:rsidRDefault="00010836" w:rsidP="0033553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10836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Abstract</w:t>
            </w:r>
            <w:r w:rsidRPr="00010836">
              <w:rPr>
                <w:rFonts w:asciiTheme="majorBidi" w:eastAsia="Times New Roman" w:hAnsiTheme="majorBidi" w:cstheme="majorBidi"/>
                <w:b/>
                <w:bCs/>
                <w:color w:val="000000"/>
                <w:sz w:val="34"/>
                <w:szCs w:val="34"/>
              </w:rPr>
              <w:t xml:space="preserve">. </w:t>
            </w:r>
            <w:r w:rsidRPr="0001083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Abstract should be 200 words or less. In the abstract, unusual abbreviations and formulas should not be used as much as possible. A reference number should not be included in the abstract. The main result of the article should be described here.</w:t>
            </w:r>
            <w:r w:rsidR="00874AC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874AC7" w:rsidRPr="00874AC7">
              <w:rPr>
                <w:rFonts w:asciiTheme="majorBidi" w:eastAsia="Times New Roman" w:hAnsiTheme="majorBidi" w:cstheme="majorBidi"/>
                <w:color w:val="000000"/>
              </w:rPr>
              <w:t>(Times New Roman 12)</w:t>
            </w:r>
          </w:p>
        </w:tc>
      </w:tr>
    </w:tbl>
    <w:p w:rsidR="0033553F" w:rsidRDefault="0033553F" w:rsidP="0033553F">
      <w:pPr>
        <w:spacing w:after="0" w:line="276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33553F" w:rsidRDefault="0033553F" w:rsidP="0033553F">
      <w:pPr>
        <w:spacing w:after="0" w:line="276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</w:p>
    <w:p w:rsidR="00010836" w:rsidRDefault="00010836" w:rsidP="0033553F">
      <w:pPr>
        <w:spacing w:after="0" w:line="276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1.</w:t>
      </w:r>
      <w:r w:rsidR="004D769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 </w:t>
      </w:r>
      <w:r w:rsidR="00111D30" w:rsidRPr="00874AC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Introduction</w:t>
      </w:r>
      <w:r w:rsidR="000A4136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(</w:t>
      </w:r>
      <w:r w:rsidR="00874AC7" w:rsidRPr="00874AC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Times New Roman 14</w:t>
      </w:r>
      <w:r w:rsidR="000A4136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)</w:t>
      </w:r>
    </w:p>
    <w:p w:rsidR="00EA4387" w:rsidRDefault="00EA4387" w:rsidP="0033553F">
      <w:pPr>
        <w:spacing w:line="276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EA438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he number of pages of the extended abstract should have 2-5 pages. Articles must be sent in this format. Obviously, if an article is not in this format or the number of pages is less than 2 or more than 5 pages, it will be returned. </w:t>
      </w:r>
    </w:p>
    <w:p w:rsidR="00010836" w:rsidRPr="00010836" w:rsidRDefault="00010836" w:rsidP="0033553F">
      <w:pPr>
        <w:spacing w:line="276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01083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Theorem 1</w:t>
      </w:r>
      <w:r w:rsidRPr="0001083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</w:t>
      </w:r>
      <w:r w:rsidRPr="00010836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This is a theorem</w:t>
      </w:r>
      <w:r w:rsidRPr="00010836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</w:p>
    <w:p w:rsidR="00010836" w:rsidRPr="00010836" w:rsidRDefault="00010836" w:rsidP="0033553F">
      <w:pPr>
        <w:spacing w:line="276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01083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Proof. This is </w:t>
      </w:r>
      <w:r w:rsidR="00BE56E1">
        <w:rPr>
          <w:rFonts w:asciiTheme="majorBidi" w:eastAsia="Times New Roman" w:hAnsiTheme="majorBidi" w:cstheme="majorBidi"/>
          <w:color w:val="000000"/>
          <w:sz w:val="24"/>
          <w:szCs w:val="24"/>
        </w:rPr>
        <w:t>a</w:t>
      </w:r>
      <w:r w:rsidRPr="0001083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proof. </w:t>
      </w:r>
    </w:p>
    <w:p w:rsidR="00010836" w:rsidRPr="00010836" w:rsidRDefault="00010836" w:rsidP="0033553F">
      <w:pPr>
        <w:spacing w:line="276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01083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Here we refer to the Theorem 1. </w:t>
      </w:r>
    </w:p>
    <w:p w:rsidR="00010836" w:rsidRPr="00010836" w:rsidRDefault="00010836" w:rsidP="0033553F">
      <w:pPr>
        <w:spacing w:line="276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01083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Proposition 2</w:t>
      </w:r>
      <w:r w:rsidRPr="0001083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</w:t>
      </w:r>
      <w:r w:rsidRPr="00010836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This is a proposition</w:t>
      </w:r>
      <w:r w:rsidRPr="0001083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</w:t>
      </w:r>
    </w:p>
    <w:p w:rsidR="00010836" w:rsidRPr="00010836" w:rsidRDefault="00010836" w:rsidP="0033553F">
      <w:pPr>
        <w:spacing w:line="276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010836">
        <w:rPr>
          <w:rFonts w:asciiTheme="majorBidi" w:eastAsia="Times New Roman" w:hAnsiTheme="majorBidi" w:cstheme="majorBidi"/>
          <w:color w:val="000000"/>
          <w:sz w:val="24"/>
          <w:szCs w:val="24"/>
        </w:rPr>
        <w:t>Proof. This is an argument.</w:t>
      </w:r>
    </w:p>
    <w:p w:rsidR="00010836" w:rsidRPr="00010836" w:rsidRDefault="00010836" w:rsidP="0033553F">
      <w:pPr>
        <w:spacing w:line="276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01083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Here we refer to the Proposition 2. </w:t>
      </w:r>
    </w:p>
    <w:p w:rsidR="00010836" w:rsidRPr="00010836" w:rsidRDefault="00010836" w:rsidP="0033553F">
      <w:pPr>
        <w:spacing w:line="276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01083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Corollary 3</w:t>
      </w:r>
      <w:r w:rsidRPr="0001083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</w:t>
      </w:r>
      <w:r w:rsidRPr="00010836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This is a result</w:t>
      </w:r>
      <w:r w:rsidRPr="0001083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</w:t>
      </w:r>
    </w:p>
    <w:p w:rsidR="0033553F" w:rsidRDefault="00010836" w:rsidP="0033553F">
      <w:pPr>
        <w:spacing w:line="276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01083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Lemma 4</w:t>
      </w:r>
      <w:r w:rsidRPr="0001083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</w:t>
      </w:r>
      <w:r w:rsidRPr="00010836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This is a lemma</w:t>
      </w:r>
      <w:r w:rsidRPr="00010836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</w:p>
    <w:p w:rsidR="00010836" w:rsidRPr="00010836" w:rsidRDefault="00010836" w:rsidP="0033553F">
      <w:pPr>
        <w:spacing w:line="276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010836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Definition 5. </w:t>
      </w:r>
      <w:r w:rsidRPr="00010836">
        <w:rPr>
          <w:rFonts w:asciiTheme="majorBidi" w:hAnsiTheme="majorBidi" w:cstheme="majorBidi"/>
          <w:color w:val="000000"/>
          <w:sz w:val="24"/>
          <w:szCs w:val="24"/>
        </w:rPr>
        <w:t>This is a definition.</w:t>
      </w:r>
      <w:r w:rsidRPr="0001083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</w:p>
    <w:p w:rsidR="00010836" w:rsidRPr="00010836" w:rsidRDefault="00010836" w:rsidP="0033553F">
      <w:pPr>
        <w:spacing w:line="276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010836">
        <w:rPr>
          <w:rFonts w:asciiTheme="majorBidi" w:hAnsiTheme="majorBidi" w:cstheme="majorBidi"/>
          <w:b/>
          <w:bCs/>
          <w:color w:val="000000"/>
          <w:sz w:val="24"/>
          <w:szCs w:val="24"/>
        </w:rPr>
        <w:lastRenderedPageBreak/>
        <w:t xml:space="preserve">Example 6. </w:t>
      </w:r>
      <w:r w:rsidRPr="00010836">
        <w:rPr>
          <w:rFonts w:asciiTheme="majorBidi" w:hAnsiTheme="majorBidi" w:cstheme="majorBidi"/>
          <w:color w:val="000000"/>
          <w:sz w:val="24"/>
          <w:szCs w:val="24"/>
        </w:rPr>
        <w:t>This is an example.</w:t>
      </w:r>
      <w:r w:rsidRPr="0001083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</w:p>
    <w:p w:rsidR="000A4136" w:rsidRDefault="000A4136" w:rsidP="0033553F">
      <w:pPr>
        <w:bidi/>
        <w:spacing w:after="0" w:line="276" w:lineRule="auto"/>
        <w:jc w:val="right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010836" w:rsidRPr="00010836" w:rsidRDefault="00010836" w:rsidP="0033553F">
      <w:pPr>
        <w:bidi/>
        <w:spacing w:after="0" w:line="276" w:lineRule="auto"/>
        <w:jc w:val="right"/>
        <w:rPr>
          <w:rFonts w:asciiTheme="majorBidi" w:hAnsiTheme="majorBidi" w:cstheme="majorBidi"/>
          <w:color w:val="000000"/>
          <w:sz w:val="24"/>
          <w:szCs w:val="24"/>
        </w:rPr>
      </w:pPr>
      <w:r w:rsidRPr="00010836">
        <w:rPr>
          <w:rFonts w:asciiTheme="majorBidi" w:hAnsiTheme="majorBidi" w:cstheme="majorBidi"/>
          <w:color w:val="000000"/>
          <w:sz w:val="24"/>
          <w:szCs w:val="24"/>
        </w:rPr>
        <w:t>An example table:</w:t>
      </w:r>
    </w:p>
    <w:p w:rsidR="00010836" w:rsidRPr="00010836" w:rsidRDefault="00010836" w:rsidP="0033553F">
      <w:pPr>
        <w:bidi/>
        <w:spacing w:after="0" w:line="276" w:lineRule="auto"/>
        <w:jc w:val="center"/>
        <w:rPr>
          <w:rFonts w:asciiTheme="majorBidi" w:hAnsiTheme="majorBidi" w:cstheme="majorBidi"/>
          <w:color w:val="000000"/>
          <w:sz w:val="24"/>
          <w:szCs w:val="24"/>
        </w:rPr>
      </w:pPr>
      <w:r w:rsidRPr="00010836">
        <w:rPr>
          <w:rFonts w:asciiTheme="majorBidi" w:hAnsiTheme="majorBidi" w:cstheme="majorBidi"/>
          <w:color w:val="000000"/>
          <w:sz w:val="24"/>
          <w:szCs w:val="24"/>
        </w:rPr>
        <w:t>Table 1. The title of the table should be placed at the top of the table.</w:t>
      </w:r>
    </w:p>
    <w:tbl>
      <w:tblPr>
        <w:tblStyle w:val="TableGrid"/>
        <w:bidiVisual/>
        <w:tblW w:w="4251" w:type="dxa"/>
        <w:jc w:val="center"/>
        <w:tblLook w:val="04A0" w:firstRow="1" w:lastRow="0" w:firstColumn="1" w:lastColumn="0" w:noHBand="0" w:noVBand="1"/>
      </w:tblPr>
      <w:tblGrid>
        <w:gridCol w:w="1417"/>
        <w:gridCol w:w="1417"/>
        <w:gridCol w:w="1417"/>
      </w:tblGrid>
      <w:tr w:rsidR="00010836" w:rsidRPr="00010836" w:rsidTr="00010836">
        <w:trPr>
          <w:jc w:val="center"/>
        </w:trPr>
        <w:tc>
          <w:tcPr>
            <w:tcW w:w="1417" w:type="dxa"/>
            <w:vAlign w:val="center"/>
          </w:tcPr>
          <w:p w:rsidR="00010836" w:rsidRPr="00010836" w:rsidRDefault="00010836" w:rsidP="0033553F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010836">
              <w:rPr>
                <w:rStyle w:val="fontstyle01"/>
                <w:rFonts w:asciiTheme="majorBidi" w:hAnsiTheme="majorBidi" w:cstheme="majorBidi"/>
              </w:rPr>
              <w:t>column three</w:t>
            </w:r>
          </w:p>
        </w:tc>
        <w:tc>
          <w:tcPr>
            <w:tcW w:w="1417" w:type="dxa"/>
            <w:vAlign w:val="center"/>
          </w:tcPr>
          <w:p w:rsidR="00010836" w:rsidRPr="00010836" w:rsidRDefault="00010836" w:rsidP="0033553F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010836">
              <w:rPr>
                <w:rStyle w:val="fontstyle01"/>
                <w:rFonts w:asciiTheme="majorBidi" w:hAnsiTheme="majorBidi" w:cstheme="majorBidi"/>
              </w:rPr>
              <w:t>column two</w:t>
            </w:r>
          </w:p>
        </w:tc>
        <w:tc>
          <w:tcPr>
            <w:tcW w:w="1417" w:type="dxa"/>
            <w:vAlign w:val="center"/>
          </w:tcPr>
          <w:p w:rsidR="00010836" w:rsidRPr="00010836" w:rsidRDefault="00010836" w:rsidP="0033553F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010836">
              <w:rPr>
                <w:rStyle w:val="fontstyle01"/>
                <w:rFonts w:asciiTheme="majorBidi" w:hAnsiTheme="majorBidi" w:cstheme="majorBidi"/>
              </w:rPr>
              <w:t>column one</w:t>
            </w:r>
          </w:p>
        </w:tc>
      </w:tr>
      <w:tr w:rsidR="00010836" w:rsidRPr="00010836" w:rsidTr="00010836">
        <w:trPr>
          <w:jc w:val="center"/>
        </w:trPr>
        <w:tc>
          <w:tcPr>
            <w:tcW w:w="1417" w:type="dxa"/>
            <w:vAlign w:val="center"/>
          </w:tcPr>
          <w:p w:rsidR="00010836" w:rsidRPr="00010836" w:rsidRDefault="00010836" w:rsidP="0033553F">
            <w:pPr>
              <w:bidi/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01083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010836" w:rsidRPr="00010836" w:rsidRDefault="00010836" w:rsidP="0033553F">
            <w:pPr>
              <w:bidi/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01083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010836" w:rsidRPr="00010836" w:rsidRDefault="00010836" w:rsidP="0033553F">
            <w:pPr>
              <w:bidi/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01083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</w:t>
            </w:r>
          </w:p>
        </w:tc>
      </w:tr>
      <w:tr w:rsidR="00010836" w:rsidRPr="00010836" w:rsidTr="00010836">
        <w:trPr>
          <w:jc w:val="center"/>
        </w:trPr>
        <w:tc>
          <w:tcPr>
            <w:tcW w:w="1417" w:type="dxa"/>
          </w:tcPr>
          <w:p w:rsidR="00010836" w:rsidRPr="00010836" w:rsidRDefault="00010836" w:rsidP="0033553F">
            <w:pPr>
              <w:bidi/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01083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010836" w:rsidRPr="00010836" w:rsidRDefault="00010836" w:rsidP="0033553F">
            <w:pPr>
              <w:bidi/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01083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010836" w:rsidRPr="00010836" w:rsidRDefault="00010836" w:rsidP="0033553F">
            <w:pPr>
              <w:bidi/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01083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</w:t>
            </w:r>
          </w:p>
        </w:tc>
      </w:tr>
    </w:tbl>
    <w:p w:rsidR="00010836" w:rsidRPr="00010836" w:rsidRDefault="00010836" w:rsidP="0033553F">
      <w:pPr>
        <w:bidi/>
        <w:spacing w:after="0" w:line="276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010836" w:rsidRPr="00010836" w:rsidRDefault="00010836" w:rsidP="0033553F">
      <w:pPr>
        <w:bidi/>
        <w:spacing w:after="0" w:line="276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010836" w:rsidRPr="00010836" w:rsidRDefault="00010836" w:rsidP="0033553F">
      <w:pPr>
        <w:bidi/>
        <w:spacing w:after="0" w:line="276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010836" w:rsidRPr="00010836" w:rsidRDefault="00010836" w:rsidP="0033553F">
      <w:pPr>
        <w:bidi/>
        <w:spacing w:after="0" w:line="276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010836" w:rsidRPr="00010836" w:rsidRDefault="00010836" w:rsidP="0033553F">
      <w:pPr>
        <w:bidi/>
        <w:spacing w:after="0" w:line="276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1A44BC" w:rsidRPr="00010836" w:rsidRDefault="00010836" w:rsidP="0033553F">
      <w:pPr>
        <w:bidi/>
        <w:spacing w:after="0" w:line="276" w:lineRule="auto"/>
        <w:jc w:val="right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 w:rsidRPr="00010836">
        <w:rPr>
          <w:rFonts w:asciiTheme="majorBidi" w:hAnsiTheme="majorBidi" w:cstheme="majorBidi"/>
          <w:color w:val="000000"/>
          <w:sz w:val="24"/>
          <w:szCs w:val="24"/>
        </w:rPr>
        <w:t>A sample figure:</w:t>
      </w:r>
    </w:p>
    <w:p w:rsidR="001A44BC" w:rsidRPr="00010836" w:rsidRDefault="001A44BC" w:rsidP="0033553F">
      <w:pPr>
        <w:bidi/>
        <w:spacing w:after="0" w:line="276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 w:rsidRPr="00010836">
        <w:rPr>
          <w:rFonts w:asciiTheme="majorBidi" w:eastAsia="Times New Roman" w:hAnsiTheme="majorBidi" w:cstheme="majorBidi"/>
          <w:noProof/>
          <w:color w:val="000000"/>
          <w:sz w:val="24"/>
          <w:szCs w:val="24"/>
        </w:rPr>
        <w:drawing>
          <wp:inline distT="0" distB="0" distL="0" distR="0">
            <wp:extent cx="1056639" cy="1188720"/>
            <wp:effectExtent l="0" t="0" r="0" b="0"/>
            <wp:docPr id="3" name="Picture 3" descr="en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478" cy="1196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836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="00010836" w:rsidRPr="00010836">
        <w:rPr>
          <w:rFonts w:asciiTheme="majorBidi" w:hAnsiTheme="majorBidi" w:cstheme="majorBidi"/>
          <w:color w:val="000000"/>
          <w:sz w:val="24"/>
          <w:szCs w:val="24"/>
        </w:rPr>
        <w:t>Figure 1. The title of the figure should be placed below the figure</w:t>
      </w:r>
    </w:p>
    <w:p w:rsidR="00A8063C" w:rsidRPr="00010836" w:rsidRDefault="00A8063C" w:rsidP="0033553F">
      <w:pPr>
        <w:bidi/>
        <w:spacing w:after="0" w:line="276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</w:p>
    <w:p w:rsidR="00A8063C" w:rsidRPr="00010836" w:rsidRDefault="00010836" w:rsidP="0033553F">
      <w:pPr>
        <w:bidi/>
        <w:spacing w:after="0" w:line="276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 w:rsidRPr="0001083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</w:p>
    <w:p w:rsidR="00010836" w:rsidRPr="00010836" w:rsidRDefault="00E11A0D" w:rsidP="0033553F">
      <w:pPr>
        <w:bidi/>
        <w:spacing w:after="0" w:line="276" w:lineRule="auto"/>
        <w:jc w:val="right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A sample formu</w:t>
      </w:r>
      <w:r w:rsidR="00010836" w:rsidRPr="00010836">
        <w:rPr>
          <w:rFonts w:asciiTheme="majorBidi" w:hAnsiTheme="majorBidi" w:cstheme="majorBidi"/>
          <w:color w:val="000000"/>
          <w:sz w:val="24"/>
          <w:szCs w:val="24"/>
        </w:rPr>
        <w:t>la:</w:t>
      </w:r>
    </w:p>
    <w:p w:rsidR="00E957B6" w:rsidRPr="00E11A0D" w:rsidRDefault="002E71E8" w:rsidP="00E11A0D">
      <w:pPr>
        <w:bidi/>
        <w:spacing w:after="0" w:line="276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m:oMathPara>
        <m:oMathParaPr>
          <m:jc m:val="right"/>
        </m:oMathParaPr>
        <m:oMath>
          <m:sSup>
            <m:sSupPr>
              <m:ctrlPr>
                <w:rPr>
                  <w:rFonts w:ascii="Cambria Math" w:eastAsia="Times New Roman" w:hAnsi="Cambria Math" w:cstheme="majorBidi"/>
                  <w:color w:val="000000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theme="majorBidi"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ajorBidi"/>
                      <w:color w:val="000000"/>
                      <w:sz w:val="24"/>
                      <w:szCs w:val="24"/>
                    </w:rPr>
                    <m:t>x+a</m:t>
                  </m:r>
                </m:e>
              </m:d>
            </m:e>
            <m:sup>
              <m:r>
                <w:rPr>
                  <w:rFonts w:ascii="Cambria Math" w:eastAsia="Times New Roman" w:hAnsi="Cambria Math" w:cstheme="majorBidi"/>
                  <w:color w:val="000000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theme="majorBidi"/>
              <w:color w:val="000000"/>
              <w:sz w:val="24"/>
              <w:szCs w:val="24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eastAsia="Times New Roman" w:hAnsi="Cambria Math" w:cstheme="majorBidi"/>
                  <w:color w:val="000000"/>
                  <w:sz w:val="24"/>
                  <w:szCs w:val="24"/>
                </w:rPr>
              </m:ctrlPr>
            </m:naryPr>
            <m:sub>
              <m:r>
                <w:rPr>
                  <w:rFonts w:ascii="Cambria Math" w:eastAsia="Cambria Math" w:hAnsi="Cambria Math" w:cstheme="majorBidi"/>
                  <w:color w:val="000000"/>
                  <w:sz w:val="24"/>
                  <w:szCs w:val="24"/>
                </w:rPr>
                <m:t>k=0</m:t>
              </m:r>
            </m:sub>
            <m:sup>
              <m:r>
                <w:rPr>
                  <w:rFonts w:ascii="Cambria Math" w:eastAsia="Cambria Math" w:hAnsi="Cambria Math" w:cstheme="majorBidi"/>
                  <w:color w:val="000000"/>
                  <w:sz w:val="24"/>
                  <w:szCs w:val="24"/>
                </w:rPr>
                <m:t>n</m:t>
              </m:r>
            </m:sup>
            <m:e>
              <m:d>
                <m:dPr>
                  <m:ctrlPr>
                    <w:rPr>
                      <w:rFonts w:ascii="Cambria Math" w:eastAsia="Times New Roman" w:hAnsi="Cambria Math" w:cstheme="majorBidi"/>
                      <w:color w:val="000000"/>
                      <w:sz w:val="24"/>
                      <w:szCs w:val="24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eastAsia="Times New Roman" w:hAnsi="Cambria Math" w:cstheme="majorBidi"/>
                          <w:color w:val="000000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theme="majorBidi"/>
                          <w:color w:val="000000"/>
                          <w:sz w:val="24"/>
                          <w:szCs w:val="24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eastAsia="Cambria Math" w:hAnsi="Cambria Math" w:cstheme="majorBidi"/>
                          <w:color w:val="000000"/>
                          <w:sz w:val="24"/>
                          <w:szCs w:val="24"/>
                        </w:rPr>
                        <m:t>k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eastAsia="Times New Roman" w:hAnsi="Cambria Math" w:cstheme="majorBidi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 w:cstheme="majorBidi"/>
                      <w:color w:val="000000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Cambria Math" w:hAnsi="Cambria Math" w:cstheme="majorBidi"/>
                      <w:color w:val="000000"/>
                      <w:sz w:val="24"/>
                      <w:szCs w:val="24"/>
                    </w:rPr>
                    <m:t>k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theme="majorBidi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 w:cstheme="majorBidi"/>
                      <w:color w:val="000000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eastAsia="Cambria Math" w:hAnsi="Cambria Math" w:cstheme="majorBidi"/>
                      <w:color w:val="000000"/>
                      <w:sz w:val="24"/>
                      <w:szCs w:val="24"/>
                    </w:rPr>
                    <m:t xml:space="preserve">n-k </m:t>
                  </m:r>
                </m:sup>
              </m:sSup>
            </m:e>
          </m:nary>
          <m:r>
            <w:rPr>
              <w:rFonts w:ascii="Cambria Math" w:eastAsia="Times New Roman" w:hAnsi="Cambria Math" w:cstheme="majorBidi"/>
              <w:color w:val="000000"/>
              <w:sz w:val="24"/>
              <w:szCs w:val="24"/>
            </w:rPr>
            <m:t xml:space="preserve">                                                                   </m:t>
          </m:r>
          <m:d>
            <m:dPr>
              <m:ctrlPr>
                <w:rPr>
                  <w:rFonts w:ascii="Cambria Math" w:eastAsia="Times New Roman" w:hAnsi="Cambria Math" w:cstheme="majorBidi"/>
                  <w:i/>
                  <w:color w:val="000000"/>
                  <w:sz w:val="24"/>
                  <w:szCs w:val="24"/>
                </w:rPr>
              </m:ctrlPr>
            </m:dPr>
            <m:e>
              <m:r>
                <w:rPr>
                  <w:rFonts w:ascii="Cambria Math" w:eastAsia="Times New Roman" w:hAnsi="Cambria Math" w:cstheme="majorBidi"/>
                  <w:color w:val="000000"/>
                  <w:sz w:val="24"/>
                  <w:szCs w:val="24"/>
                </w:rPr>
                <m:t>1</m:t>
              </m:r>
            </m:e>
          </m:d>
          <m:r>
            <w:rPr>
              <w:rFonts w:ascii="Cambria Math" w:eastAsia="Times New Roman" w:hAnsi="Cambria Math" w:cstheme="majorBidi"/>
              <w:color w:val="000000"/>
              <w:sz w:val="24"/>
              <w:szCs w:val="24"/>
            </w:rPr>
            <m:t xml:space="preserve">          </m:t>
          </m:r>
        </m:oMath>
      </m:oMathPara>
    </w:p>
    <w:p w:rsidR="00EA4387" w:rsidRDefault="001A44BC" w:rsidP="00EA4387">
      <w:pPr>
        <w:bidi/>
        <w:spacing w:after="0" w:line="276" w:lineRule="auto"/>
        <w:jc w:val="right"/>
        <w:rPr>
          <w:rFonts w:asciiTheme="majorBidi" w:hAnsiTheme="majorBidi" w:cstheme="majorBidi"/>
          <w:color w:val="000000"/>
          <w:sz w:val="24"/>
          <w:szCs w:val="24"/>
        </w:rPr>
      </w:pPr>
      <w:r w:rsidRPr="00010836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br/>
      </w:r>
      <w:r w:rsidR="00EA4387" w:rsidRPr="00EA4387">
        <w:rPr>
          <w:rFonts w:asciiTheme="majorBidi" w:hAnsiTheme="majorBidi" w:cstheme="majorBidi"/>
          <w:color w:val="000000"/>
          <w:sz w:val="24"/>
          <w:szCs w:val="24"/>
        </w:rPr>
        <w:t xml:space="preserve">The maximum number of references should be 6. All the references should be cited in the text.  To cite a reference you may </w:t>
      </w:r>
      <w:proofErr w:type="gramStart"/>
      <w:r w:rsidR="00EA4387" w:rsidRPr="00EA4387">
        <w:rPr>
          <w:rFonts w:asciiTheme="majorBidi" w:hAnsiTheme="majorBidi" w:cstheme="majorBidi"/>
          <w:color w:val="000000"/>
          <w:sz w:val="24"/>
          <w:szCs w:val="24"/>
        </w:rPr>
        <w:t>use</w:t>
      </w:r>
      <w:r w:rsidR="00EA4387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EA4387" w:rsidRPr="00010836">
        <w:rPr>
          <w:rFonts w:asciiTheme="majorBidi" w:hAnsiTheme="majorBidi" w:cstheme="majorBidi"/>
          <w:color w:val="000000"/>
          <w:sz w:val="24"/>
          <w:szCs w:val="24"/>
        </w:rPr>
        <w:t xml:space="preserve"> [</w:t>
      </w:r>
      <w:proofErr w:type="gramEnd"/>
      <w:r w:rsidR="00EA4387" w:rsidRPr="00010836">
        <w:rPr>
          <w:rFonts w:asciiTheme="majorBidi" w:hAnsiTheme="majorBidi" w:cstheme="majorBidi"/>
          <w:color w:val="EC028D"/>
          <w:sz w:val="24"/>
          <w:szCs w:val="24"/>
        </w:rPr>
        <w:t>3</w:t>
      </w:r>
      <w:r w:rsidR="00EA4387" w:rsidRPr="00010836">
        <w:rPr>
          <w:rFonts w:asciiTheme="majorBidi" w:hAnsiTheme="majorBidi" w:cstheme="majorBidi"/>
          <w:color w:val="000000"/>
          <w:sz w:val="24"/>
          <w:szCs w:val="24"/>
        </w:rPr>
        <w:t>]</w:t>
      </w:r>
      <w:r w:rsidR="00EA4387">
        <w:rPr>
          <w:rFonts w:asciiTheme="majorBidi" w:hAnsiTheme="majorBidi" w:cstheme="majorBidi"/>
          <w:color w:val="000000"/>
          <w:sz w:val="24"/>
          <w:szCs w:val="24"/>
        </w:rPr>
        <w:t>,</w:t>
      </w:r>
      <w:r w:rsidR="00EA4387" w:rsidRPr="00010836">
        <w:rPr>
          <w:rFonts w:asciiTheme="majorBidi" w:hAnsiTheme="majorBidi" w:cstheme="majorBidi"/>
          <w:color w:val="000000"/>
          <w:sz w:val="24"/>
          <w:szCs w:val="24"/>
        </w:rPr>
        <w:t xml:space="preserve"> [</w:t>
      </w:r>
      <w:r w:rsidR="00EA4387" w:rsidRPr="00010836">
        <w:rPr>
          <w:rFonts w:asciiTheme="majorBidi" w:hAnsiTheme="majorBidi" w:cstheme="majorBidi"/>
          <w:color w:val="EC028D"/>
          <w:sz w:val="24"/>
          <w:szCs w:val="24"/>
        </w:rPr>
        <w:t>5</w:t>
      </w:r>
      <w:r w:rsidR="00EA4387" w:rsidRPr="00010836">
        <w:rPr>
          <w:rFonts w:asciiTheme="majorBidi" w:hAnsiTheme="majorBidi" w:cstheme="majorBidi"/>
          <w:color w:val="000000"/>
          <w:sz w:val="24"/>
          <w:szCs w:val="24"/>
        </w:rPr>
        <w:t>, Theorem 2]</w:t>
      </w:r>
      <w:r w:rsidR="00EA4387">
        <w:rPr>
          <w:rFonts w:asciiTheme="majorBidi" w:hAnsiTheme="majorBidi" w:cstheme="majorBidi"/>
          <w:color w:val="000000"/>
          <w:sz w:val="24"/>
          <w:szCs w:val="24"/>
        </w:rPr>
        <w:t xml:space="preserve"> or </w:t>
      </w:r>
      <w:r w:rsidR="00EA4387" w:rsidRPr="00010836">
        <w:rPr>
          <w:rFonts w:asciiTheme="majorBidi" w:hAnsiTheme="majorBidi" w:cstheme="majorBidi"/>
          <w:color w:val="000000"/>
          <w:sz w:val="24"/>
          <w:szCs w:val="24"/>
        </w:rPr>
        <w:t>[</w:t>
      </w:r>
      <w:r w:rsidR="00EA4387" w:rsidRPr="00010836">
        <w:rPr>
          <w:rFonts w:asciiTheme="majorBidi" w:hAnsiTheme="majorBidi" w:cstheme="majorBidi"/>
          <w:color w:val="EC028D"/>
          <w:sz w:val="24"/>
          <w:szCs w:val="24"/>
        </w:rPr>
        <w:t>2</w:t>
      </w:r>
      <w:r w:rsidR="00EA4387" w:rsidRPr="00010836">
        <w:rPr>
          <w:rFonts w:asciiTheme="majorBidi" w:hAnsiTheme="majorBidi" w:cstheme="majorBidi"/>
          <w:color w:val="000000"/>
          <w:sz w:val="24"/>
          <w:szCs w:val="24"/>
        </w:rPr>
        <w:t>,</w:t>
      </w:r>
      <w:r w:rsidR="00EA4387" w:rsidRPr="00010836">
        <w:rPr>
          <w:rFonts w:asciiTheme="majorBidi" w:hAnsiTheme="majorBidi" w:cstheme="majorBidi"/>
          <w:color w:val="EC028D"/>
          <w:sz w:val="24"/>
          <w:szCs w:val="24"/>
        </w:rPr>
        <w:t>4</w:t>
      </w:r>
      <w:r w:rsidR="00EA4387" w:rsidRPr="00010836">
        <w:rPr>
          <w:rFonts w:asciiTheme="majorBidi" w:hAnsiTheme="majorBidi" w:cstheme="majorBidi"/>
          <w:color w:val="000000"/>
          <w:sz w:val="24"/>
          <w:szCs w:val="24"/>
        </w:rPr>
        <w:t>]</w:t>
      </w:r>
      <w:r w:rsidR="00EA4387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E11A0D" w:rsidRDefault="00010836" w:rsidP="00EA4387">
      <w:pPr>
        <w:bidi/>
        <w:spacing w:after="0" w:line="276" w:lineRule="auto"/>
        <w:jc w:val="right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010836">
        <w:rPr>
          <w:rFonts w:asciiTheme="majorBidi" w:hAnsiTheme="majorBidi" w:cstheme="majorBidi"/>
          <w:color w:val="000000"/>
        </w:rPr>
        <w:br/>
      </w:r>
      <w:r w:rsidR="00E11A0D">
        <w:rPr>
          <w:rFonts w:asciiTheme="majorBidi" w:hAnsiTheme="majorBidi" w:cstheme="majorBidi"/>
          <w:b/>
          <w:bCs/>
          <w:color w:val="000000"/>
          <w:sz w:val="28"/>
          <w:szCs w:val="28"/>
        </w:rPr>
        <w:t>A</w:t>
      </w:r>
      <w:r w:rsidR="00E11A0D" w:rsidRPr="00E11A0D">
        <w:rPr>
          <w:rFonts w:asciiTheme="majorBidi" w:hAnsiTheme="majorBidi" w:cstheme="majorBidi"/>
          <w:b/>
          <w:bCs/>
          <w:color w:val="000000"/>
          <w:sz w:val="28"/>
          <w:szCs w:val="28"/>
        </w:rPr>
        <w:t>cknowledgmen</w:t>
      </w:r>
      <w:r w:rsidR="00E11A0D">
        <w:rPr>
          <w:rFonts w:asciiTheme="majorBidi" w:hAnsiTheme="majorBidi" w:cstheme="majorBidi"/>
          <w:b/>
          <w:bCs/>
          <w:color w:val="000000"/>
          <w:sz w:val="28"/>
          <w:szCs w:val="28"/>
        </w:rPr>
        <w:t>t</w:t>
      </w:r>
      <w:r w:rsidR="00E11A0D" w:rsidRPr="00E11A0D">
        <w:rPr>
          <w:rFonts w:asciiTheme="majorBidi" w:hAnsiTheme="majorBidi" w:cstheme="majorBidi"/>
          <w:b/>
          <w:bCs/>
          <w:color w:val="000000"/>
          <w:sz w:val="28"/>
          <w:szCs w:val="28"/>
        </w:rPr>
        <w:t>s</w:t>
      </w:r>
    </w:p>
    <w:p w:rsidR="00010836" w:rsidRDefault="00010836" w:rsidP="00E11A0D">
      <w:pPr>
        <w:spacing w:after="0" w:line="276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010836">
        <w:rPr>
          <w:rFonts w:asciiTheme="majorBidi" w:hAnsiTheme="majorBidi" w:cstheme="majorBidi"/>
          <w:b/>
          <w:bCs/>
          <w:color w:val="000000"/>
          <w:sz w:val="30"/>
          <w:szCs w:val="30"/>
        </w:rPr>
        <w:br/>
      </w:r>
      <w:r w:rsidRPr="00010836">
        <w:rPr>
          <w:rFonts w:asciiTheme="majorBidi" w:hAnsiTheme="majorBidi" w:cstheme="majorBidi"/>
          <w:color w:val="000000"/>
          <w:sz w:val="24"/>
          <w:szCs w:val="24"/>
        </w:rPr>
        <w:t>The acknowledgment section, if needed, should be at the end of the text of the article and</w:t>
      </w:r>
      <w:r w:rsidRPr="00010836">
        <w:rPr>
          <w:rFonts w:asciiTheme="majorBidi" w:hAnsiTheme="majorBidi" w:cstheme="majorBidi"/>
          <w:color w:val="000000"/>
        </w:rPr>
        <w:br/>
      </w:r>
      <w:r w:rsidRPr="00010836">
        <w:rPr>
          <w:rFonts w:asciiTheme="majorBidi" w:hAnsiTheme="majorBidi" w:cstheme="majorBidi"/>
          <w:color w:val="000000"/>
          <w:sz w:val="24"/>
          <w:szCs w:val="24"/>
        </w:rPr>
        <w:t>before the references.</w:t>
      </w:r>
    </w:p>
    <w:p w:rsidR="00010836" w:rsidRPr="00010836" w:rsidRDefault="00010836" w:rsidP="0033553F">
      <w:pPr>
        <w:bidi/>
        <w:spacing w:after="0" w:line="276" w:lineRule="auto"/>
        <w:jc w:val="right"/>
        <w:rPr>
          <w:rFonts w:asciiTheme="majorBidi" w:hAnsiTheme="majorBidi" w:cstheme="majorBidi"/>
          <w:color w:val="000000"/>
          <w:sz w:val="24"/>
          <w:szCs w:val="24"/>
        </w:rPr>
      </w:pPr>
    </w:p>
    <w:p w:rsidR="00010836" w:rsidRPr="00010836" w:rsidRDefault="00010836" w:rsidP="0033553F">
      <w:pPr>
        <w:bidi/>
        <w:spacing w:after="0" w:line="276" w:lineRule="auto"/>
        <w:jc w:val="right"/>
        <w:rPr>
          <w:rFonts w:asciiTheme="majorBidi" w:hAnsiTheme="majorBidi" w:cstheme="majorBidi"/>
          <w:b/>
          <w:bCs/>
          <w:color w:val="000000"/>
          <w:sz w:val="30"/>
          <w:szCs w:val="30"/>
        </w:rPr>
      </w:pPr>
      <w:r w:rsidRPr="00010836">
        <w:rPr>
          <w:rFonts w:asciiTheme="majorBidi" w:hAnsiTheme="majorBidi" w:cstheme="majorBidi"/>
          <w:b/>
          <w:bCs/>
          <w:color w:val="000000"/>
          <w:sz w:val="30"/>
          <w:szCs w:val="30"/>
        </w:rPr>
        <w:t>References</w:t>
      </w:r>
    </w:p>
    <w:p w:rsidR="00010836" w:rsidRPr="00010836" w:rsidRDefault="00010836" w:rsidP="0033553F">
      <w:pPr>
        <w:pStyle w:val="ListParagraph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</w:rPr>
      </w:pPr>
      <w:bookmarkStart w:id="0" w:name="_GoBack"/>
      <w:bookmarkEnd w:id="0"/>
      <w:r w:rsidRPr="00010836">
        <w:rPr>
          <w:rFonts w:asciiTheme="majorBidi" w:hAnsiTheme="majorBidi" w:cstheme="majorBidi"/>
          <w:color w:val="000000"/>
          <w:sz w:val="20"/>
          <w:szCs w:val="20"/>
        </w:rPr>
        <w:t xml:space="preserve">Q. </w:t>
      </w:r>
      <w:proofErr w:type="spellStart"/>
      <w:r w:rsidRPr="00010836">
        <w:rPr>
          <w:rFonts w:asciiTheme="majorBidi" w:hAnsiTheme="majorBidi" w:cstheme="majorBidi"/>
          <w:color w:val="000000"/>
          <w:sz w:val="20"/>
          <w:szCs w:val="20"/>
        </w:rPr>
        <w:t>Babaei</w:t>
      </w:r>
      <w:proofErr w:type="spellEnd"/>
      <w:r w:rsidRPr="00010836">
        <w:rPr>
          <w:rFonts w:asciiTheme="majorBidi" w:hAnsiTheme="majorBidi" w:cstheme="majorBidi"/>
          <w:color w:val="000000"/>
          <w:sz w:val="20"/>
          <w:szCs w:val="20"/>
        </w:rPr>
        <w:t xml:space="preserve"> Tehrani and A. A. </w:t>
      </w:r>
      <w:proofErr w:type="spellStart"/>
      <w:r w:rsidRPr="00010836">
        <w:rPr>
          <w:rFonts w:asciiTheme="majorBidi" w:hAnsiTheme="majorBidi" w:cstheme="majorBidi"/>
          <w:color w:val="000000"/>
          <w:sz w:val="20"/>
          <w:szCs w:val="20"/>
        </w:rPr>
        <w:t>Jamshidian</w:t>
      </w:r>
      <w:proofErr w:type="spellEnd"/>
      <w:r w:rsidRPr="00010836">
        <w:rPr>
          <w:rFonts w:asciiTheme="majorBidi" w:hAnsiTheme="majorBidi" w:cstheme="majorBidi"/>
          <w:color w:val="000000"/>
          <w:sz w:val="20"/>
          <w:szCs w:val="20"/>
        </w:rPr>
        <w:t>, Mathematical Modeling, Neighbor Publications, 2011.</w:t>
      </w:r>
    </w:p>
    <w:p w:rsidR="00010836" w:rsidRPr="00010836" w:rsidRDefault="00010836" w:rsidP="00E11A0D">
      <w:pPr>
        <w:pStyle w:val="ListParagraph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</w:rPr>
      </w:pPr>
      <w:r w:rsidRPr="00010836">
        <w:rPr>
          <w:rFonts w:asciiTheme="majorBidi" w:hAnsiTheme="majorBidi" w:cstheme="majorBidi"/>
          <w:color w:val="000000"/>
          <w:sz w:val="20"/>
          <w:szCs w:val="20"/>
        </w:rPr>
        <w:t>A.</w:t>
      </w:r>
      <w:r w:rsidR="00E11A0D">
        <w:rPr>
          <w:rFonts w:asciiTheme="majorBidi" w:hAnsiTheme="majorBidi" w:cstheme="majorBidi"/>
          <w:color w:val="000000"/>
          <w:sz w:val="20"/>
          <w:szCs w:val="20"/>
        </w:rPr>
        <w:t>S</w:t>
      </w:r>
      <w:r w:rsidRPr="00010836">
        <w:rPr>
          <w:rFonts w:asciiTheme="majorBidi" w:hAnsiTheme="majorBidi" w:cstheme="majorBidi"/>
          <w:color w:val="000000"/>
          <w:sz w:val="20"/>
          <w:szCs w:val="20"/>
        </w:rPr>
        <w:t xml:space="preserve">. </w:t>
      </w:r>
      <w:proofErr w:type="spellStart"/>
      <w:r w:rsidRPr="00010836">
        <w:rPr>
          <w:rFonts w:asciiTheme="majorBidi" w:hAnsiTheme="majorBidi" w:cstheme="majorBidi"/>
          <w:color w:val="000000"/>
          <w:sz w:val="20"/>
          <w:szCs w:val="20"/>
        </w:rPr>
        <w:t>Alavi</w:t>
      </w:r>
      <w:proofErr w:type="spellEnd"/>
      <w:r w:rsidRPr="00010836">
        <w:rPr>
          <w:rFonts w:asciiTheme="majorBidi" w:hAnsiTheme="majorBidi" w:cstheme="majorBidi"/>
          <w:color w:val="000000"/>
          <w:sz w:val="20"/>
          <w:szCs w:val="20"/>
        </w:rPr>
        <w:t xml:space="preserve">, R. </w:t>
      </w:r>
      <w:proofErr w:type="spellStart"/>
      <w:r w:rsidRPr="00010836">
        <w:rPr>
          <w:rFonts w:asciiTheme="majorBidi" w:hAnsiTheme="majorBidi" w:cstheme="majorBidi"/>
          <w:color w:val="000000"/>
          <w:sz w:val="20"/>
          <w:szCs w:val="20"/>
        </w:rPr>
        <w:t>Qanbarnia</w:t>
      </w:r>
      <w:proofErr w:type="spellEnd"/>
      <w:r w:rsidRPr="00010836">
        <w:rPr>
          <w:rFonts w:asciiTheme="majorBidi" w:hAnsiTheme="majorBidi" w:cstheme="majorBidi"/>
          <w:color w:val="000000"/>
          <w:sz w:val="20"/>
          <w:szCs w:val="20"/>
        </w:rPr>
        <w:t xml:space="preserve"> and A. </w:t>
      </w:r>
      <w:proofErr w:type="spellStart"/>
      <w:r w:rsidRPr="00010836">
        <w:rPr>
          <w:rFonts w:asciiTheme="majorBidi" w:hAnsiTheme="majorBidi" w:cstheme="majorBidi"/>
          <w:color w:val="000000"/>
          <w:sz w:val="20"/>
          <w:szCs w:val="20"/>
        </w:rPr>
        <w:t>Qanbarnia</w:t>
      </w:r>
      <w:proofErr w:type="spellEnd"/>
      <w:r w:rsidRPr="00010836">
        <w:rPr>
          <w:rFonts w:asciiTheme="majorBidi" w:hAnsiTheme="majorBidi" w:cstheme="majorBidi"/>
          <w:color w:val="000000"/>
          <w:sz w:val="20"/>
          <w:szCs w:val="20"/>
        </w:rPr>
        <w:t xml:space="preserve">, </w:t>
      </w:r>
      <w:proofErr w:type="gramStart"/>
      <w:r w:rsidRPr="00010836">
        <w:rPr>
          <w:rFonts w:asciiTheme="majorBidi" w:hAnsiTheme="majorBidi" w:cstheme="majorBidi"/>
          <w:i/>
          <w:iCs/>
          <w:color w:val="000000"/>
          <w:sz w:val="20"/>
          <w:szCs w:val="20"/>
        </w:rPr>
        <w:t>Using</w:t>
      </w:r>
      <w:proofErr w:type="gramEnd"/>
      <w:r w:rsidRPr="00010836">
        <w:rPr>
          <w:rFonts w:asciiTheme="majorBidi" w:hAnsiTheme="majorBidi" w:cstheme="majorBidi"/>
          <w:i/>
          <w:iCs/>
          <w:color w:val="000000"/>
          <w:sz w:val="20"/>
          <w:szCs w:val="20"/>
        </w:rPr>
        <w:t xml:space="preserve"> game theory in oil price forecasting</w:t>
      </w:r>
      <w:r w:rsidRPr="00010836">
        <w:rPr>
          <w:rFonts w:asciiTheme="majorBidi" w:hAnsiTheme="majorBidi" w:cstheme="majorBidi"/>
          <w:color w:val="000000"/>
          <w:sz w:val="20"/>
          <w:szCs w:val="20"/>
        </w:rPr>
        <w:t xml:space="preserve">, Applied Modeling 5 (2019) 1-18. </w:t>
      </w:r>
    </w:p>
    <w:p w:rsidR="00010836" w:rsidRPr="00010836" w:rsidRDefault="00010836" w:rsidP="00E11A0D">
      <w:pPr>
        <w:pStyle w:val="ListParagraph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</w:rPr>
      </w:pPr>
      <w:r w:rsidRPr="00010836">
        <w:rPr>
          <w:rFonts w:asciiTheme="majorBidi" w:hAnsiTheme="majorBidi" w:cstheme="majorBidi"/>
          <w:color w:val="000000"/>
          <w:sz w:val="20"/>
          <w:szCs w:val="20"/>
        </w:rPr>
        <w:lastRenderedPageBreak/>
        <w:t xml:space="preserve">U. </w:t>
      </w:r>
      <w:proofErr w:type="spellStart"/>
      <w:r w:rsidRPr="00010836">
        <w:rPr>
          <w:rFonts w:asciiTheme="majorBidi" w:hAnsiTheme="majorBidi" w:cstheme="majorBidi"/>
          <w:color w:val="000000"/>
          <w:sz w:val="20"/>
          <w:szCs w:val="20"/>
        </w:rPr>
        <w:t>Haagerup</w:t>
      </w:r>
      <w:proofErr w:type="spellEnd"/>
      <w:r w:rsidRPr="00010836">
        <w:rPr>
          <w:rFonts w:asciiTheme="majorBidi" w:hAnsiTheme="majorBidi" w:cstheme="majorBidi"/>
          <w:color w:val="000000"/>
          <w:sz w:val="20"/>
          <w:szCs w:val="20"/>
        </w:rPr>
        <w:t xml:space="preserve">, </w:t>
      </w:r>
      <w:r w:rsidRPr="00010836">
        <w:rPr>
          <w:rFonts w:asciiTheme="majorBidi" w:hAnsiTheme="majorBidi" w:cstheme="majorBidi"/>
          <w:i/>
          <w:iCs/>
          <w:color w:val="000000"/>
          <w:sz w:val="20"/>
          <w:szCs w:val="20"/>
        </w:rPr>
        <w:t xml:space="preserve">Solution of the similarity problem for cyclic representations of </w:t>
      </w:r>
      <w:r w:rsidR="00E11A0D">
        <w:rPr>
          <w:rFonts w:asciiTheme="majorBidi" w:hAnsiTheme="majorBidi" w:cstheme="majorBidi"/>
          <w:i/>
          <w:iCs/>
          <w:color w:val="000000"/>
          <w:sz w:val="20"/>
          <w:szCs w:val="20"/>
        </w:rPr>
        <w:t xml:space="preserve"> </w:t>
      </w:r>
      <m:oMath>
        <m:sSup>
          <m:sSupPr>
            <m:ctrlPr>
              <w:rPr>
                <w:rFonts w:ascii="Cambria Math" w:hAnsi="Cambria Math" w:cstheme="majorBidi"/>
                <w:i/>
                <w:iCs/>
                <w:color w:val="000000"/>
                <w:sz w:val="20"/>
                <w:szCs w:val="20"/>
              </w:rPr>
            </m:ctrlPr>
          </m:sSupPr>
          <m:e>
            <m:r>
              <w:rPr>
                <w:rFonts w:ascii="Cambria Math" w:hAnsi="Cambria Math" w:cstheme="majorBidi"/>
                <w:color w:val="000000"/>
                <w:sz w:val="20"/>
                <w:szCs w:val="20"/>
              </w:rPr>
              <m:t>C</m:t>
            </m:r>
          </m:e>
          <m:sup>
            <m:r>
              <w:rPr>
                <w:rFonts w:ascii="Cambria Math" w:hAnsi="Cambria Math" w:cstheme="majorBidi"/>
                <w:color w:val="000000"/>
                <w:sz w:val="20"/>
                <w:szCs w:val="20"/>
              </w:rPr>
              <m:t>*</m:t>
            </m:r>
          </m:sup>
        </m:sSup>
      </m:oMath>
      <w:r w:rsidRPr="00010836">
        <w:rPr>
          <w:rFonts w:asciiTheme="majorBidi" w:hAnsiTheme="majorBidi" w:cstheme="majorBidi"/>
          <w:i/>
          <w:iCs/>
          <w:color w:val="000000"/>
          <w:sz w:val="20"/>
          <w:szCs w:val="20"/>
        </w:rPr>
        <w:t>-algebras</w:t>
      </w:r>
      <w:r w:rsidRPr="00010836">
        <w:rPr>
          <w:rFonts w:asciiTheme="majorBidi" w:hAnsiTheme="majorBidi" w:cstheme="majorBidi"/>
          <w:color w:val="000000"/>
          <w:sz w:val="20"/>
          <w:szCs w:val="20"/>
        </w:rPr>
        <w:t>, Ann. of Math. 118 (1983) 215–240.</w:t>
      </w:r>
    </w:p>
    <w:p w:rsidR="00010836" w:rsidRPr="00010836" w:rsidRDefault="00010836" w:rsidP="00E11A0D">
      <w:pPr>
        <w:pStyle w:val="ListParagraph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</w:rPr>
      </w:pPr>
      <w:r w:rsidRPr="00010836">
        <w:rPr>
          <w:rFonts w:asciiTheme="majorBidi" w:hAnsiTheme="majorBidi" w:cstheme="majorBidi"/>
          <w:color w:val="000000"/>
          <w:sz w:val="20"/>
          <w:szCs w:val="20"/>
        </w:rPr>
        <w:t xml:space="preserve">Z. </w:t>
      </w:r>
      <w:proofErr w:type="spellStart"/>
      <w:r w:rsidRPr="00010836">
        <w:rPr>
          <w:rFonts w:asciiTheme="majorBidi" w:hAnsiTheme="majorBidi" w:cstheme="majorBidi"/>
          <w:color w:val="000000"/>
          <w:sz w:val="20"/>
          <w:szCs w:val="20"/>
        </w:rPr>
        <w:t>Rezaei</w:t>
      </w:r>
      <w:proofErr w:type="spellEnd"/>
      <w:r w:rsidRPr="00010836">
        <w:rPr>
          <w:rFonts w:asciiTheme="majorBidi" w:hAnsiTheme="majorBidi" w:cstheme="majorBidi"/>
          <w:color w:val="000000"/>
          <w:sz w:val="20"/>
          <w:szCs w:val="20"/>
        </w:rPr>
        <w:t xml:space="preserve">, A.A. </w:t>
      </w:r>
      <w:proofErr w:type="spellStart"/>
      <w:r w:rsidRPr="00010836">
        <w:rPr>
          <w:rFonts w:asciiTheme="majorBidi" w:hAnsiTheme="majorBidi" w:cstheme="majorBidi"/>
          <w:color w:val="000000"/>
          <w:sz w:val="20"/>
          <w:szCs w:val="20"/>
        </w:rPr>
        <w:t>Jamshidian</w:t>
      </w:r>
      <w:proofErr w:type="spellEnd"/>
      <w:r w:rsidRPr="00010836">
        <w:rPr>
          <w:rFonts w:asciiTheme="majorBidi" w:hAnsiTheme="majorBidi" w:cstheme="majorBidi"/>
          <w:color w:val="000000"/>
          <w:sz w:val="20"/>
          <w:szCs w:val="20"/>
        </w:rPr>
        <w:t xml:space="preserve"> and </w:t>
      </w:r>
      <w:proofErr w:type="spellStart"/>
      <w:r w:rsidRPr="00010836">
        <w:rPr>
          <w:rFonts w:asciiTheme="majorBidi" w:hAnsiTheme="majorBidi" w:cstheme="majorBidi"/>
          <w:color w:val="000000"/>
          <w:sz w:val="20"/>
          <w:szCs w:val="20"/>
        </w:rPr>
        <w:t>Gh</w:t>
      </w:r>
      <w:proofErr w:type="spellEnd"/>
      <w:r w:rsidRPr="00010836">
        <w:rPr>
          <w:rFonts w:asciiTheme="majorBidi" w:hAnsiTheme="majorBidi" w:cstheme="majorBidi"/>
          <w:color w:val="000000"/>
          <w:sz w:val="20"/>
          <w:szCs w:val="20"/>
        </w:rPr>
        <w:t xml:space="preserve">. </w:t>
      </w:r>
      <w:proofErr w:type="spellStart"/>
      <w:r w:rsidRPr="00010836">
        <w:rPr>
          <w:rFonts w:asciiTheme="majorBidi" w:hAnsiTheme="majorBidi" w:cstheme="majorBidi"/>
          <w:color w:val="000000"/>
          <w:sz w:val="20"/>
          <w:szCs w:val="20"/>
        </w:rPr>
        <w:t>Babaei</w:t>
      </w:r>
      <w:proofErr w:type="spellEnd"/>
      <w:r w:rsidRPr="00010836">
        <w:rPr>
          <w:rFonts w:asciiTheme="majorBidi" w:hAnsiTheme="majorBidi" w:cstheme="majorBidi"/>
          <w:color w:val="000000"/>
          <w:sz w:val="20"/>
          <w:szCs w:val="20"/>
        </w:rPr>
        <w:t xml:space="preserve"> Tehrani, </w:t>
      </w:r>
      <w:r w:rsidRPr="00010836">
        <w:rPr>
          <w:rFonts w:asciiTheme="majorBidi" w:hAnsiTheme="majorBidi" w:cstheme="majorBidi"/>
          <w:i/>
          <w:iCs/>
          <w:color w:val="000000"/>
          <w:sz w:val="20"/>
          <w:szCs w:val="20"/>
        </w:rPr>
        <w:t>Cyclic nilpotent groups</w:t>
      </w:r>
      <w:r w:rsidRPr="00010836">
        <w:rPr>
          <w:rFonts w:asciiTheme="majorBidi" w:hAnsiTheme="majorBidi" w:cstheme="majorBidi"/>
          <w:color w:val="000000"/>
          <w:sz w:val="20"/>
          <w:szCs w:val="20"/>
        </w:rPr>
        <w:t>, Proc. Amer. Math. Soc. 145 (2008) 3318–3321.</w:t>
      </w:r>
    </w:p>
    <w:p w:rsidR="00592471" w:rsidRPr="00010836" w:rsidRDefault="00010836" w:rsidP="0033553F">
      <w:pPr>
        <w:pStyle w:val="ListParagraph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</w:rPr>
      </w:pPr>
      <w:r w:rsidRPr="00010836">
        <w:rPr>
          <w:rFonts w:asciiTheme="majorBidi" w:hAnsiTheme="majorBidi" w:cstheme="majorBidi"/>
          <w:color w:val="000000"/>
          <w:sz w:val="20"/>
          <w:szCs w:val="20"/>
        </w:rPr>
        <w:t xml:space="preserve">V.S. </w:t>
      </w:r>
      <w:proofErr w:type="spellStart"/>
      <w:r w:rsidRPr="00010836">
        <w:rPr>
          <w:rFonts w:asciiTheme="majorBidi" w:hAnsiTheme="majorBidi" w:cstheme="majorBidi"/>
          <w:color w:val="000000"/>
          <w:sz w:val="20"/>
          <w:szCs w:val="20"/>
        </w:rPr>
        <w:t>Ryabenkii</w:t>
      </w:r>
      <w:proofErr w:type="spellEnd"/>
      <w:r w:rsidRPr="00010836">
        <w:rPr>
          <w:rFonts w:asciiTheme="majorBidi" w:hAnsiTheme="majorBidi" w:cstheme="majorBidi"/>
          <w:color w:val="000000"/>
          <w:sz w:val="20"/>
          <w:szCs w:val="20"/>
        </w:rPr>
        <w:t xml:space="preserve"> and S.V. </w:t>
      </w:r>
      <w:proofErr w:type="spellStart"/>
      <w:r w:rsidRPr="00010836">
        <w:rPr>
          <w:rFonts w:asciiTheme="majorBidi" w:hAnsiTheme="majorBidi" w:cstheme="majorBidi"/>
          <w:color w:val="000000"/>
          <w:sz w:val="20"/>
          <w:szCs w:val="20"/>
        </w:rPr>
        <w:t>Tsynkov</w:t>
      </w:r>
      <w:proofErr w:type="spellEnd"/>
      <w:r w:rsidRPr="00010836">
        <w:rPr>
          <w:rFonts w:asciiTheme="majorBidi" w:hAnsiTheme="majorBidi" w:cstheme="majorBidi"/>
          <w:color w:val="000000"/>
          <w:sz w:val="20"/>
          <w:szCs w:val="20"/>
        </w:rPr>
        <w:t xml:space="preserve">, </w:t>
      </w:r>
      <w:r w:rsidR="00E11A0D">
        <w:rPr>
          <w:rFonts w:asciiTheme="majorBidi" w:hAnsiTheme="majorBidi" w:cstheme="majorBidi"/>
          <w:i/>
          <w:iCs/>
          <w:color w:val="000000"/>
          <w:sz w:val="20"/>
          <w:szCs w:val="20"/>
        </w:rPr>
        <w:t>A Theoretical Introduction to Numerical A</w:t>
      </w:r>
      <w:r w:rsidRPr="00010836">
        <w:rPr>
          <w:rFonts w:asciiTheme="majorBidi" w:hAnsiTheme="majorBidi" w:cstheme="majorBidi"/>
          <w:i/>
          <w:iCs/>
          <w:color w:val="000000"/>
          <w:sz w:val="20"/>
          <w:szCs w:val="20"/>
        </w:rPr>
        <w:t>nalysis</w:t>
      </w:r>
      <w:r w:rsidRPr="00010836">
        <w:rPr>
          <w:rFonts w:asciiTheme="majorBidi" w:hAnsiTheme="majorBidi" w:cstheme="majorBidi"/>
          <w:color w:val="000000"/>
          <w:sz w:val="20"/>
          <w:szCs w:val="20"/>
        </w:rPr>
        <w:t>, Chapman &amp; Hall/CRC, Boca Raton, FL, 2007</w:t>
      </w:r>
      <w:r>
        <w:rPr>
          <w:rFonts w:asciiTheme="majorBidi" w:hAnsiTheme="majorBidi" w:cstheme="majorBidi"/>
          <w:color w:val="000000"/>
          <w:sz w:val="20"/>
          <w:szCs w:val="20"/>
        </w:rPr>
        <w:t>.</w:t>
      </w:r>
    </w:p>
    <w:sectPr w:rsidR="00592471" w:rsidRPr="00010836" w:rsidSect="00111D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16" w:right="1440" w:bottom="1440" w:left="153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1E8" w:rsidRDefault="002E71E8" w:rsidP="001A44BC">
      <w:pPr>
        <w:spacing w:after="0" w:line="240" w:lineRule="auto"/>
      </w:pPr>
      <w:r>
        <w:separator/>
      </w:r>
    </w:p>
  </w:endnote>
  <w:endnote w:type="continuationSeparator" w:id="0">
    <w:p w:rsidR="002E71E8" w:rsidRDefault="002E71E8" w:rsidP="001A4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BNiloof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MRoman10-Regular-Identity-H">
    <w:altName w:val="Times New Roman"/>
    <w:panose1 w:val="00000000000000000000"/>
    <w:charset w:val="00"/>
    <w:family w:val="roman"/>
    <w:notTrueType/>
    <w:pitch w:val="default"/>
  </w:font>
  <w:font w:name="LMRoman10-Italic-Identity-H">
    <w:altName w:val="Times New Roman"/>
    <w:panose1 w:val="00000000000000000000"/>
    <w:charset w:val="00"/>
    <w:family w:val="roman"/>
    <w:notTrueType/>
    <w:pitch w:val="default"/>
  </w:font>
  <w:font w:name="CMMI10">
    <w:altName w:val="Times New Roman"/>
    <w:panose1 w:val="00000000000000000000"/>
    <w:charset w:val="00"/>
    <w:family w:val="roman"/>
    <w:notTrueType/>
    <w:pitch w:val="default"/>
  </w:font>
  <w:font w:name="CMSY7">
    <w:altName w:val="Times New Roman"/>
    <w:panose1 w:val="00000000000000000000"/>
    <w:charset w:val="00"/>
    <w:family w:val="roman"/>
    <w:notTrueType/>
    <w:pitch w:val="default"/>
  </w:font>
  <w:font w:name="LMRoman10-Bold-Identity-H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XB Niloofar">
    <w:panose1 w:val="02000503080000020003"/>
    <w:charset w:val="00"/>
    <w:family w:val="auto"/>
    <w:pitch w:val="variable"/>
    <w:sig w:usb0="800020EF" w:usb1="D000A0DA" w:usb2="00000008" w:usb3="00000000" w:csb0="00000051" w:csb1="00000000"/>
  </w:font>
  <w:font w:name="LMRoman12-Regular-Identity-H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DFB" w:rsidRDefault="00BA0D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03472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A26D3" w:rsidRDefault="00632D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438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A26D3" w:rsidRDefault="002E71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DFB" w:rsidRDefault="00BA0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1E8" w:rsidRDefault="002E71E8" w:rsidP="001A44BC">
      <w:pPr>
        <w:spacing w:after="0" w:line="240" w:lineRule="auto"/>
      </w:pPr>
      <w:r>
        <w:separator/>
      </w:r>
    </w:p>
  </w:footnote>
  <w:footnote w:type="continuationSeparator" w:id="0">
    <w:p w:rsidR="002E71E8" w:rsidRDefault="002E71E8" w:rsidP="001A44BC">
      <w:pPr>
        <w:spacing w:after="0" w:line="240" w:lineRule="auto"/>
      </w:pPr>
      <w:r>
        <w:continuationSeparator/>
      </w:r>
    </w:p>
  </w:footnote>
  <w:footnote w:id="1">
    <w:p w:rsidR="00010836" w:rsidRDefault="00010836" w:rsidP="005E19B9">
      <w:pPr>
        <w:pStyle w:val="FootnoteText"/>
      </w:pPr>
      <w:r w:rsidRPr="00010836">
        <w:rPr>
          <w:rStyle w:val="FootnoteReference"/>
        </w:rPr>
        <w:sym w:font="Symbol" w:char="F02A"/>
      </w:r>
      <w:r>
        <w:t xml:space="preserve"> </w:t>
      </w:r>
      <w:r w:rsidR="005E19B9" w:rsidRPr="005E19B9">
        <w:rPr>
          <w:rFonts w:ascii="LMRoman10-Regular-Identity-H" w:hAnsi="LMRoman10-Regular-Identity-H"/>
          <w:color w:val="000000"/>
        </w:rPr>
        <w:t>Speaker</w:t>
      </w:r>
      <w:r w:rsidR="005E19B9" w:rsidRPr="005E19B9">
        <w:rPr>
          <w:rFonts w:ascii="LMRoman10-Regular-Identity-H" w:hAnsi="LMRoman10-Regular-Identity-H"/>
          <w:color w:val="000000"/>
        </w:rPr>
        <w:br/>
      </w:r>
      <w:r w:rsidR="005E19B9" w:rsidRPr="005E19B9">
        <w:rPr>
          <w:rFonts w:ascii="LMRoman10-Bold-Identity-H" w:hAnsi="LMRoman10-Bold-Identity-H"/>
          <w:b/>
          <w:bCs/>
          <w:color w:val="000000"/>
        </w:rPr>
        <w:t xml:space="preserve">Keywords: </w:t>
      </w:r>
      <w:r w:rsidR="005E19B9" w:rsidRPr="005E19B9">
        <w:rPr>
          <w:rFonts w:ascii="LMRoman10-Regular-Identity-H" w:hAnsi="LMRoman10-Regular-Identity-H"/>
          <w:color w:val="000000"/>
        </w:rPr>
        <w:t>First keyword, second keyword, third keyword (minimum 2 and maximum 5 words).</w:t>
      </w:r>
      <w:r w:rsidR="005E19B9" w:rsidRPr="005E19B9">
        <w:rPr>
          <w:rFonts w:ascii="LMRoman10-Regular-Identity-H" w:hAnsi="LMRoman10-Regular-Identity-H"/>
          <w:color w:val="000000"/>
        </w:rPr>
        <w:br/>
      </w:r>
      <w:r w:rsidR="005E19B9" w:rsidRPr="005E19B9">
        <w:rPr>
          <w:rFonts w:ascii="LMRoman10-Bold-Identity-H" w:hAnsi="LMRoman10-Bold-Identity-H"/>
          <w:b/>
          <w:bCs/>
          <w:color w:val="000000"/>
        </w:rPr>
        <w:t xml:space="preserve">AMS Mathematical Subject Classification [2010]: </w:t>
      </w:r>
      <w:r w:rsidR="005E19B9" w:rsidRPr="005E19B9">
        <w:rPr>
          <w:rFonts w:ascii="LMRoman10-Regular-Identity-H" w:hAnsi="LMRoman10-Regular-Identity-H"/>
          <w:color w:val="000000"/>
        </w:rPr>
        <w:t>15A48, 15A69, 65F10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DFB" w:rsidRDefault="00BA0D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54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"/>
      <w:gridCol w:w="7482"/>
      <w:gridCol w:w="1105"/>
    </w:tblGrid>
    <w:tr w:rsidR="00411D90" w:rsidTr="00BE56E1">
      <w:trPr>
        <w:trHeight w:val="759"/>
      </w:trPr>
      <w:tc>
        <w:tcPr>
          <w:tcW w:w="962" w:type="dxa"/>
          <w:vAlign w:val="center"/>
        </w:tcPr>
        <w:p w:rsidR="00411D90" w:rsidRDefault="002E71E8" w:rsidP="00411D90">
          <w:pPr>
            <w:pStyle w:val="Header"/>
            <w:rPr>
              <w:rFonts w:ascii="XB Niloofar" w:hAnsi="XB Niloofar" w:cs="XB Niloofar"/>
            </w:rPr>
          </w:pPr>
        </w:p>
      </w:tc>
      <w:tc>
        <w:tcPr>
          <w:tcW w:w="7482" w:type="dxa"/>
          <w:vAlign w:val="center"/>
        </w:tcPr>
        <w:p w:rsidR="00411D90" w:rsidRDefault="00F30B17" w:rsidP="00411D90">
          <w:pPr>
            <w:pStyle w:val="Header"/>
            <w:jc w:val="center"/>
            <w:rPr>
              <w:rFonts w:ascii="XB Niloofar" w:hAnsi="XB Niloofar" w:cs="XB Niloofar"/>
            </w:rPr>
          </w:pPr>
          <w:r w:rsidRPr="00F30B17">
            <w:rPr>
              <w:rFonts w:ascii="LMRoman12-Regular-Identity-H" w:hAnsi="LMRoman12-Regular-Identity-H"/>
              <w:color w:val="000000"/>
              <w:sz w:val="24"/>
              <w:szCs w:val="24"/>
            </w:rPr>
            <w:t>Short Title</w:t>
          </w:r>
        </w:p>
      </w:tc>
      <w:tc>
        <w:tcPr>
          <w:tcW w:w="1105" w:type="dxa"/>
          <w:vAlign w:val="center"/>
        </w:tcPr>
        <w:p w:rsidR="00411D90" w:rsidRDefault="002E71E8" w:rsidP="00411D90">
          <w:pPr>
            <w:pStyle w:val="Header"/>
            <w:jc w:val="right"/>
            <w:rPr>
              <w:rFonts w:ascii="XB Niloofar" w:hAnsi="XB Niloofar" w:cs="XB Niloofar"/>
            </w:rPr>
          </w:pPr>
        </w:p>
      </w:tc>
    </w:tr>
  </w:tbl>
  <w:p w:rsidR="00E33E4C" w:rsidRPr="00411D90" w:rsidRDefault="002E71E8" w:rsidP="00411D90">
    <w:pPr>
      <w:pStyle w:val="Header"/>
      <w:rPr>
        <w:rFonts w:ascii="XB Niloofar" w:hAnsi="XB Niloofar" w:cs="XB Niloofa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A3C" w:rsidRDefault="00895A3C">
    <w:pPr>
      <w:pStyle w:val="Header"/>
    </w:pPr>
  </w:p>
  <w:p w:rsidR="00CC5877" w:rsidRDefault="00CC5877">
    <w:pPr>
      <w:pStyle w:val="Header"/>
    </w:pPr>
  </w:p>
  <w:p w:rsidR="00CC5877" w:rsidRDefault="00CC5877">
    <w:pPr>
      <w:pStyle w:val="Header"/>
    </w:pPr>
  </w:p>
  <w:p w:rsidR="00895A3C" w:rsidRDefault="00E53CF1">
    <w:pPr>
      <w:pStyle w:val="Header"/>
    </w:pPr>
    <w:r w:rsidRPr="00E53CF1">
      <w:rPr>
        <w:noProof/>
      </w:rPr>
      <w:drawing>
        <wp:inline distT="0" distB="0" distL="0" distR="0">
          <wp:extent cx="5890260" cy="1026126"/>
          <wp:effectExtent l="0" t="0" r="0" b="3175"/>
          <wp:docPr id="5" name="Picture 5" descr="C:\Users\Mohsen\Downloads\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hsen\Downloads\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1854" cy="1040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5A3C" w:rsidRDefault="00895A3C" w:rsidP="00073F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1B51"/>
    <w:multiLevelType w:val="hybridMultilevel"/>
    <w:tmpl w:val="83F00D48"/>
    <w:lvl w:ilvl="0" w:tplc="E5FA65B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0517B"/>
    <w:multiLevelType w:val="hybridMultilevel"/>
    <w:tmpl w:val="3B407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F5A94"/>
    <w:multiLevelType w:val="hybridMultilevel"/>
    <w:tmpl w:val="009A7DBE"/>
    <w:lvl w:ilvl="0" w:tplc="05FE2A8E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2279A"/>
    <w:multiLevelType w:val="hybridMultilevel"/>
    <w:tmpl w:val="0FC6A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F76F2"/>
    <w:multiLevelType w:val="hybridMultilevel"/>
    <w:tmpl w:val="F4563B5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BC"/>
    <w:rsid w:val="00010836"/>
    <w:rsid w:val="00073F15"/>
    <w:rsid w:val="000A4136"/>
    <w:rsid w:val="00111D30"/>
    <w:rsid w:val="0014427B"/>
    <w:rsid w:val="00186220"/>
    <w:rsid w:val="001A44BC"/>
    <w:rsid w:val="001D4070"/>
    <w:rsid w:val="002301E0"/>
    <w:rsid w:val="002B7429"/>
    <w:rsid w:val="002E71E8"/>
    <w:rsid w:val="0033553F"/>
    <w:rsid w:val="00384A06"/>
    <w:rsid w:val="003975FC"/>
    <w:rsid w:val="004D769C"/>
    <w:rsid w:val="00552A01"/>
    <w:rsid w:val="00591900"/>
    <w:rsid w:val="00592471"/>
    <w:rsid w:val="005E19B9"/>
    <w:rsid w:val="006211C7"/>
    <w:rsid w:val="00632DF1"/>
    <w:rsid w:val="006A1BF0"/>
    <w:rsid w:val="006D48DE"/>
    <w:rsid w:val="00707D9C"/>
    <w:rsid w:val="0074115C"/>
    <w:rsid w:val="007A78F8"/>
    <w:rsid w:val="007B0994"/>
    <w:rsid w:val="00827965"/>
    <w:rsid w:val="008357DD"/>
    <w:rsid w:val="00874AC7"/>
    <w:rsid w:val="00895A3C"/>
    <w:rsid w:val="00960C62"/>
    <w:rsid w:val="0097083C"/>
    <w:rsid w:val="00A26B49"/>
    <w:rsid w:val="00A8063C"/>
    <w:rsid w:val="00B131D1"/>
    <w:rsid w:val="00BA0DFB"/>
    <w:rsid w:val="00BE56E1"/>
    <w:rsid w:val="00C008C7"/>
    <w:rsid w:val="00C5077B"/>
    <w:rsid w:val="00CC1CB3"/>
    <w:rsid w:val="00CC5877"/>
    <w:rsid w:val="00CE38AD"/>
    <w:rsid w:val="00D75D2E"/>
    <w:rsid w:val="00E11A0D"/>
    <w:rsid w:val="00E53CF1"/>
    <w:rsid w:val="00E70C3F"/>
    <w:rsid w:val="00E957B6"/>
    <w:rsid w:val="00EA4387"/>
    <w:rsid w:val="00F30B17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8400B2"/>
  <w15:chartTrackingRefBased/>
  <w15:docId w15:val="{5DDBF833-AEE2-4A87-8EFA-AE9FD0D2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4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4BC"/>
  </w:style>
  <w:style w:type="paragraph" w:styleId="Footer">
    <w:name w:val="footer"/>
    <w:basedOn w:val="Normal"/>
    <w:link w:val="FooterChar"/>
    <w:uiPriority w:val="99"/>
    <w:unhideWhenUsed/>
    <w:rsid w:val="001A4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4BC"/>
  </w:style>
  <w:style w:type="character" w:customStyle="1" w:styleId="fontstyle01">
    <w:name w:val="fontstyle01"/>
    <w:basedOn w:val="DefaultParagraphFont"/>
    <w:rsid w:val="001A44BC"/>
    <w:rPr>
      <w:rFonts w:ascii="XBNiloofar" w:hAnsi="XBNiloofar" w:hint="default"/>
      <w:b w:val="0"/>
      <w:bCs w:val="0"/>
      <w:i w:val="0"/>
      <w:iCs w:val="0"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44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44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44BC"/>
    <w:rPr>
      <w:vertAlign w:val="superscript"/>
    </w:rPr>
  </w:style>
  <w:style w:type="table" w:styleId="TableGrid">
    <w:name w:val="Table Grid"/>
    <w:basedOn w:val="TableNormal"/>
    <w:uiPriority w:val="39"/>
    <w:rsid w:val="001A4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44B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957B6"/>
    <w:rPr>
      <w:color w:val="808080"/>
    </w:rPr>
  </w:style>
  <w:style w:type="character" w:customStyle="1" w:styleId="fontstyle21">
    <w:name w:val="fontstyle21"/>
    <w:basedOn w:val="DefaultParagraphFont"/>
    <w:rsid w:val="00552A01"/>
    <w:rPr>
      <w:rFonts w:ascii="XBNiloofar" w:hAnsi="XBNiloofar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994"/>
    <w:rPr>
      <w:rFonts w:ascii="Segoe UI" w:hAnsi="Segoe UI" w:cs="Segoe UI"/>
      <w:sz w:val="18"/>
      <w:szCs w:val="18"/>
    </w:rPr>
  </w:style>
  <w:style w:type="character" w:customStyle="1" w:styleId="fontstyle31">
    <w:name w:val="fontstyle31"/>
    <w:basedOn w:val="DefaultParagraphFont"/>
    <w:rsid w:val="00010836"/>
    <w:rPr>
      <w:rFonts w:ascii="LMRoman10-Regular-Identity-H" w:hAnsi="LMRoman10-Regular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rsid w:val="00010836"/>
    <w:rPr>
      <w:rFonts w:ascii="LMRoman10-Italic-Identity-H" w:hAnsi="LMRoman10-Italic-Identity-H" w:hint="default"/>
      <w:b w:val="0"/>
      <w:bCs w:val="0"/>
      <w:i/>
      <w:iCs/>
      <w:color w:val="000000"/>
      <w:sz w:val="20"/>
      <w:szCs w:val="20"/>
    </w:rPr>
  </w:style>
  <w:style w:type="character" w:customStyle="1" w:styleId="fontstyle51">
    <w:name w:val="fontstyle51"/>
    <w:basedOn w:val="DefaultParagraphFont"/>
    <w:rsid w:val="00010836"/>
    <w:rPr>
      <w:rFonts w:ascii="CMMI10" w:hAnsi="CMMI10" w:hint="default"/>
      <w:b w:val="0"/>
      <w:bCs w:val="0"/>
      <w:i/>
      <w:iCs/>
      <w:color w:val="000000"/>
      <w:sz w:val="20"/>
      <w:szCs w:val="20"/>
    </w:rPr>
  </w:style>
  <w:style w:type="character" w:customStyle="1" w:styleId="fontstyle61">
    <w:name w:val="fontstyle61"/>
    <w:basedOn w:val="DefaultParagraphFont"/>
    <w:rsid w:val="00010836"/>
    <w:rPr>
      <w:rFonts w:ascii="CMSY7" w:hAnsi="CMSY7" w:hint="default"/>
      <w:b w:val="0"/>
      <w:bCs w:val="0"/>
      <w:i/>
      <w:iCs/>
      <w:color w:val="000000"/>
      <w:sz w:val="14"/>
      <w:szCs w:val="14"/>
    </w:rPr>
  </w:style>
  <w:style w:type="character" w:customStyle="1" w:styleId="fontstyle11">
    <w:name w:val="fontstyle11"/>
    <w:basedOn w:val="DefaultParagraphFont"/>
    <w:rsid w:val="005E19B9"/>
    <w:rPr>
      <w:rFonts w:ascii="LMRoman10-Bold-Identity-H" w:hAnsi="LMRoman10-Bold-Identity-H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0410E-047C-4990-AC8D-10F9E05F9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</dc:creator>
  <cp:keywords/>
  <dc:description/>
  <cp:lastModifiedBy>Dr Khojasteh</cp:lastModifiedBy>
  <cp:revision>32</cp:revision>
  <cp:lastPrinted>2025-11-24T14:35:00Z</cp:lastPrinted>
  <dcterms:created xsi:type="dcterms:W3CDTF">2025-11-08T17:55:00Z</dcterms:created>
  <dcterms:modified xsi:type="dcterms:W3CDTF">2025-11-25T07:49:00Z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